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984E0D" w:rsidRPr="007F7FD9" w14:paraId="2F0C4B71" w14:textId="77777777" w:rsidTr="000101EE">
        <w:trPr>
          <w:trHeight w:val="516"/>
        </w:trPr>
        <w:sdt>
          <w:sdtPr>
            <w:rPr>
              <w:rStyle w:val="FillableLKForm"/>
            </w:rPr>
            <w:id w:val="-1585053451"/>
            <w:placeholder>
              <w:docPart w:val="DE11C45CF01143769E6884D9290F392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42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E7B202" w14:textId="25DDEA04" w:rsidR="00984E0D" w:rsidRPr="007F7FD9" w:rsidRDefault="00DB2904" w:rsidP="00984E0D">
                <w:pPr>
                  <w:jc w:val="center"/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>Name your project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CE04" w14:textId="77777777" w:rsidR="00984E0D" w:rsidRPr="007F7FD9" w:rsidRDefault="00984E0D" w:rsidP="00984E0D">
            <w:pPr>
              <w:jc w:val="center"/>
              <w:rPr>
                <w:rFonts w:ascii="Grotesque" w:hAnsi="Grotesque" w:cs="Arial"/>
              </w:rPr>
            </w:pPr>
          </w:p>
        </w:tc>
        <w:sdt>
          <w:sdtPr>
            <w:rPr>
              <w:rStyle w:val="FillableLKForm"/>
            </w:rPr>
            <w:id w:val="416214517"/>
            <w:placeholder>
              <w:docPart w:val="3174EE31663543718F4EA56ABA68225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38060BF" w14:textId="4DBA02DD" w:rsidR="00984E0D" w:rsidRPr="007F7FD9" w:rsidRDefault="00DB2904" w:rsidP="00984E0D">
                <w:pPr>
                  <w:jc w:val="center"/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>Department and/or Division</w:t>
                </w:r>
              </w:p>
            </w:tc>
          </w:sdtContent>
        </w:sdt>
      </w:tr>
      <w:tr w:rsidR="00984E0D" w:rsidRPr="007F7FD9" w14:paraId="70210CE7" w14:textId="77777777" w:rsidTr="000101EE">
        <w:trPr>
          <w:trHeight w:val="516"/>
        </w:trPr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3023D" w14:textId="74BCBD12" w:rsidR="00984E0D" w:rsidRPr="007F7FD9" w:rsidRDefault="000101EE" w:rsidP="000101EE">
            <w:pPr>
              <w:jc w:val="center"/>
              <w:rPr>
                <w:rFonts w:ascii="Grotesque" w:hAnsi="Grotesque" w:cs="Arial"/>
              </w:rPr>
            </w:pPr>
            <w:r w:rsidRPr="007F7FD9">
              <w:rPr>
                <w:rFonts w:ascii="Grotesque" w:hAnsi="Grotesque" w:cs="Arial"/>
              </w:rPr>
              <w:t>Title of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DA3E" w14:textId="77777777" w:rsidR="00984E0D" w:rsidRPr="007F7FD9" w:rsidRDefault="00984E0D" w:rsidP="00984E0D">
            <w:pPr>
              <w:jc w:val="center"/>
              <w:rPr>
                <w:rFonts w:ascii="Grotesque" w:hAnsi="Grotesque" w:cs="Arial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4E91" w14:textId="4E0762A3" w:rsidR="00984E0D" w:rsidRPr="007F7FD9" w:rsidRDefault="000101EE" w:rsidP="000101EE">
            <w:pPr>
              <w:jc w:val="center"/>
              <w:rPr>
                <w:rFonts w:ascii="Grotesque" w:hAnsi="Grotesque" w:cs="Arial"/>
              </w:rPr>
            </w:pPr>
            <w:r w:rsidRPr="007F7FD9">
              <w:rPr>
                <w:rFonts w:ascii="Grotesque" w:hAnsi="Grotesque" w:cs="Arial"/>
              </w:rPr>
              <w:t>Department/Division</w:t>
            </w:r>
          </w:p>
        </w:tc>
      </w:tr>
      <w:tr w:rsidR="00984E0D" w:rsidRPr="007F7FD9" w14:paraId="638BFF73" w14:textId="77777777" w:rsidTr="000101EE">
        <w:trPr>
          <w:trHeight w:val="516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AC6DF" w14:textId="65816AE9" w:rsidR="00984E0D" w:rsidRPr="007F7FD9" w:rsidRDefault="00984E0D" w:rsidP="00D13CD0">
            <w:pPr>
              <w:rPr>
                <w:rFonts w:ascii="Grotesque" w:hAnsi="Grotesque" w:cs="Arial"/>
              </w:rPr>
            </w:pPr>
            <w:r w:rsidRPr="007F7FD9">
              <w:rPr>
                <w:rFonts w:ascii="Grotesque" w:hAnsi="Grotesque" w:cs="Arial"/>
              </w:rPr>
              <w:t>Project Team</w:t>
            </w:r>
            <w:r w:rsidR="00C5390D" w:rsidRPr="007F7FD9">
              <w:rPr>
                <w:rFonts w:ascii="Grotesque" w:hAnsi="Grotesque" w:cs="Arial"/>
              </w:rPr>
              <w:t>:</w:t>
            </w:r>
          </w:p>
        </w:tc>
      </w:tr>
      <w:tr w:rsidR="00984E0D" w:rsidRPr="007F7FD9" w14:paraId="7B203E09" w14:textId="77777777" w:rsidTr="000101EE">
        <w:trPr>
          <w:trHeight w:val="1367"/>
        </w:trPr>
        <w:sdt>
          <w:sdtPr>
            <w:rPr>
              <w:rStyle w:val="FillableLKForm"/>
            </w:rPr>
            <w:id w:val="886760002"/>
            <w:placeholder>
              <w:docPart w:val="B5750BD842974CA3BE3D4D197129A7D1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93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7C3594" w14:textId="5D6AFAF0" w:rsidR="00984E0D" w:rsidRPr="007F7FD9" w:rsidRDefault="00DB2904" w:rsidP="00984E0D">
                <w:pPr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>List your project team members</w:t>
                </w:r>
                <w:r w:rsidRPr="00372F3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84E0D" w:rsidRPr="007F7FD9" w14:paraId="23A8C8ED" w14:textId="77777777" w:rsidTr="000101EE">
        <w:trPr>
          <w:trHeight w:val="516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77538" w14:textId="5DFC3863" w:rsidR="00984E0D" w:rsidRPr="007F7FD9" w:rsidRDefault="007447EB" w:rsidP="00D13CD0">
            <w:pPr>
              <w:rPr>
                <w:rFonts w:ascii="Grotesque" w:hAnsi="Grotesque" w:cs="Arial"/>
              </w:rPr>
            </w:pPr>
            <w:r>
              <w:rPr>
                <w:rFonts w:ascii="Grotesque" w:hAnsi="Grotesque" w:cs="Arial"/>
              </w:rPr>
              <w:t>Background and Problem Statement</w:t>
            </w:r>
            <w:r w:rsidR="00C5390D" w:rsidRPr="007F7FD9">
              <w:rPr>
                <w:rFonts w:ascii="Grotesque" w:hAnsi="Grotesque" w:cs="Arial"/>
              </w:rPr>
              <w:t>:</w:t>
            </w:r>
          </w:p>
        </w:tc>
      </w:tr>
      <w:tr w:rsidR="00984E0D" w:rsidRPr="007F7FD9" w14:paraId="4099D3C5" w14:textId="77777777" w:rsidTr="000101EE">
        <w:trPr>
          <w:trHeight w:val="1808"/>
        </w:trPr>
        <w:sdt>
          <w:sdtPr>
            <w:rPr>
              <w:rStyle w:val="FillableLKForm"/>
            </w:rPr>
            <w:id w:val="-2034412632"/>
            <w:placeholder>
              <w:docPart w:val="305A00ED0AB24F3DA5998CB96D7084D6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93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4E016E" w14:textId="7A460086" w:rsidR="00984E0D" w:rsidRPr="007F7FD9" w:rsidRDefault="00DB2904" w:rsidP="00984E0D">
                <w:pPr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>What is the existing process?</w:t>
                </w:r>
              </w:p>
            </w:tc>
          </w:sdtContent>
        </w:sdt>
      </w:tr>
      <w:tr w:rsidR="00984E0D" w:rsidRPr="007F7FD9" w14:paraId="414524B6" w14:textId="77777777" w:rsidTr="000101EE">
        <w:trPr>
          <w:trHeight w:val="516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F2897" w14:textId="171D8516" w:rsidR="00984E0D" w:rsidRPr="007F7FD9" w:rsidRDefault="00C5390D" w:rsidP="00D13CD0">
            <w:pPr>
              <w:rPr>
                <w:rFonts w:ascii="Grotesque" w:hAnsi="Grotesque" w:cs="Arial"/>
              </w:rPr>
            </w:pPr>
            <w:r w:rsidRPr="007F7FD9">
              <w:rPr>
                <w:rFonts w:ascii="Grotesque" w:hAnsi="Grotesque" w:cs="Arial"/>
              </w:rPr>
              <w:t>Business Case:</w:t>
            </w:r>
          </w:p>
        </w:tc>
      </w:tr>
      <w:tr w:rsidR="00984E0D" w:rsidRPr="007F7FD9" w14:paraId="5EF3FF06" w14:textId="77777777" w:rsidTr="000101EE">
        <w:trPr>
          <w:trHeight w:val="1898"/>
        </w:trPr>
        <w:sdt>
          <w:sdtPr>
            <w:rPr>
              <w:rStyle w:val="FillableLKForm"/>
            </w:rPr>
            <w:id w:val="-1819716731"/>
            <w:placeholder>
              <w:docPart w:val="32A2C3930DD543368A86210A8C3C63E3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93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B1BEDE" w14:textId="14238526" w:rsidR="00984E0D" w:rsidRPr="007F7FD9" w:rsidRDefault="007F7FD9" w:rsidP="00984E0D">
                <w:pPr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 xml:space="preserve">What is the </w:t>
                </w:r>
                <w:r w:rsidR="007447EB">
                  <w:rPr>
                    <w:rStyle w:val="PlaceholderText"/>
                  </w:rPr>
                  <w:t>benefit from improving this process</w:t>
                </w: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C5390D" w:rsidRPr="007F7FD9" w14:paraId="57FA9682" w14:textId="77777777" w:rsidTr="000101EE">
        <w:trPr>
          <w:trHeight w:val="516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7F76B9" w14:textId="202B1DA4" w:rsidR="00C5390D" w:rsidRPr="007F7FD9" w:rsidRDefault="00C5390D" w:rsidP="00D13CD0">
            <w:pPr>
              <w:rPr>
                <w:rFonts w:ascii="Grotesque" w:hAnsi="Grotesque" w:cs="Arial"/>
              </w:rPr>
            </w:pPr>
            <w:r w:rsidRPr="007F7FD9">
              <w:rPr>
                <w:rFonts w:ascii="Grotesque" w:hAnsi="Grotesque" w:cs="Arial"/>
              </w:rPr>
              <w:t>Solution and Results:</w:t>
            </w:r>
          </w:p>
        </w:tc>
      </w:tr>
      <w:tr w:rsidR="00C5390D" w:rsidRPr="007F7FD9" w14:paraId="5299E01C" w14:textId="77777777" w:rsidTr="000101EE">
        <w:trPr>
          <w:trHeight w:val="2690"/>
        </w:trPr>
        <w:sdt>
          <w:sdtPr>
            <w:rPr>
              <w:rStyle w:val="FillableLKForm"/>
            </w:rPr>
            <w:id w:val="1416210272"/>
            <w:placeholder>
              <w:docPart w:val="3D49617622304E469FA7A9BA96CC7024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Arial"/>
              <w:sz w:val="22"/>
            </w:rPr>
          </w:sdtEndPr>
          <w:sdtContent>
            <w:tc>
              <w:tcPr>
                <w:tcW w:w="935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446ADC7F" w14:textId="3143B555" w:rsidR="00C5390D" w:rsidRPr="007F7FD9" w:rsidRDefault="007F7FD9" w:rsidP="00984E0D">
                <w:pPr>
                  <w:rPr>
                    <w:rFonts w:ascii="Grotesque" w:hAnsi="Grotesque" w:cs="Arial"/>
                  </w:rPr>
                </w:pPr>
                <w:r>
                  <w:rPr>
                    <w:rStyle w:val="PlaceholderText"/>
                  </w:rPr>
                  <w:t xml:space="preserve">What did you change about the process and what are the results? </w:t>
                </w:r>
                <w:r w:rsidR="007447EB">
                  <w:rPr>
                    <w:rStyle w:val="PlaceholderText"/>
                  </w:rPr>
                  <w:t xml:space="preserve">(1. </w:t>
                </w:r>
                <w:r>
                  <w:rPr>
                    <w:rStyle w:val="PlaceholderText"/>
                  </w:rPr>
                  <w:t>Direct Operating Expenses</w:t>
                </w:r>
                <w:r w:rsidR="007447EB">
                  <w:rPr>
                    <w:rStyle w:val="PlaceholderText"/>
                  </w:rPr>
                  <w:t>; 2.</w:t>
                </w:r>
                <w:r>
                  <w:rPr>
                    <w:rStyle w:val="PlaceholderText"/>
                  </w:rPr>
                  <w:t xml:space="preserve"> Staff Time</w:t>
                </w:r>
                <w:r w:rsidR="007447EB">
                  <w:rPr>
                    <w:rStyle w:val="PlaceholderText"/>
                  </w:rPr>
                  <w:t>; 3.</w:t>
                </w:r>
                <w:r>
                  <w:rPr>
                    <w:rStyle w:val="PlaceholderText"/>
                  </w:rPr>
                  <w:t xml:space="preserve"> Customer Wait Time</w:t>
                </w:r>
                <w:r w:rsidR="007447EB">
                  <w:rPr>
                    <w:rStyle w:val="PlaceholderText"/>
                  </w:rPr>
                  <w:t>; 4.</w:t>
                </w:r>
                <w:r>
                  <w:rPr>
                    <w:rStyle w:val="PlaceholderText"/>
                  </w:rPr>
                  <w:t xml:space="preserve"> Revenue</w:t>
                </w:r>
                <w:r w:rsidR="00695F83">
                  <w:rPr>
                    <w:rStyle w:val="PlaceholderText"/>
                  </w:rPr>
                  <w:t xml:space="preserve"> Generation</w:t>
                </w:r>
                <w:r w:rsidR="007447EB"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1F0767D5" w14:textId="7981BA29" w:rsidR="0060380D" w:rsidRPr="007F7FD9" w:rsidRDefault="007447EB">
      <w:pPr>
        <w:rPr>
          <w:rFonts w:ascii="Grotesque" w:hAnsi="Grotesque" w:cs="Arial"/>
        </w:rPr>
      </w:pPr>
    </w:p>
    <w:p w14:paraId="00CFBAEC" w14:textId="2F1614BD" w:rsidR="00D13CD0" w:rsidRPr="007F7FD9" w:rsidRDefault="00D13CD0" w:rsidP="00D13CD0">
      <w:pPr>
        <w:jc w:val="center"/>
        <w:rPr>
          <w:rFonts w:ascii="Grotesque" w:hAnsi="Grotesque" w:cs="Arial"/>
        </w:rPr>
      </w:pPr>
      <w:r w:rsidRPr="007F7FD9">
        <w:rPr>
          <w:rFonts w:ascii="Grotesque" w:hAnsi="Grotesque" w:cs="Arial"/>
        </w:rPr>
        <w:t xml:space="preserve">For additional information on how to report your results, refer to our </w:t>
      </w:r>
      <w:hyperlink r:id="rId7" w:history="1">
        <w:r w:rsidRPr="00B64BCB">
          <w:rPr>
            <w:rStyle w:val="Hyperlink"/>
            <w:rFonts w:ascii="Grotesque" w:hAnsi="Grotesque" w:cs="Arial"/>
          </w:rPr>
          <w:t>Resource Guide</w:t>
        </w:r>
      </w:hyperlink>
      <w:r w:rsidRPr="007F7FD9">
        <w:rPr>
          <w:rFonts w:ascii="Grotesque" w:hAnsi="Grotesque" w:cs="Arial"/>
        </w:rPr>
        <w:t>.</w:t>
      </w:r>
    </w:p>
    <w:sectPr w:rsidR="00D13CD0" w:rsidRPr="007F7FD9" w:rsidSect="00A9565F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73AC" w14:textId="77777777" w:rsidR="00A9565F" w:rsidRDefault="00A9565F" w:rsidP="00A9565F">
      <w:pPr>
        <w:spacing w:after="0" w:line="240" w:lineRule="auto"/>
      </w:pPr>
      <w:r>
        <w:separator/>
      </w:r>
    </w:p>
  </w:endnote>
  <w:endnote w:type="continuationSeparator" w:id="0">
    <w:p w14:paraId="4BFD66C4" w14:textId="77777777" w:rsidR="00A9565F" w:rsidRDefault="00A9565F" w:rsidP="00A9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6246" w14:textId="43AFBFC5" w:rsidR="00A9565F" w:rsidRDefault="00A9565F" w:rsidP="00A9565F">
    <w:pPr>
      <w:pStyle w:val="Footer"/>
      <w:jc w:val="center"/>
    </w:pPr>
    <w:r>
      <w:rPr>
        <w:noProof/>
      </w:rPr>
      <w:drawing>
        <wp:inline distT="0" distB="0" distL="0" distR="0" wp14:anchorId="485CBE0F" wp14:editId="569AA2B3">
          <wp:extent cx="1653429" cy="888365"/>
          <wp:effectExtent l="0" t="0" r="4445" b="698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23" cy="89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5215" w14:textId="77777777" w:rsidR="00A9565F" w:rsidRDefault="00A9565F" w:rsidP="00A9565F">
      <w:pPr>
        <w:spacing w:after="0" w:line="240" w:lineRule="auto"/>
      </w:pPr>
      <w:r>
        <w:separator/>
      </w:r>
    </w:p>
  </w:footnote>
  <w:footnote w:type="continuationSeparator" w:id="0">
    <w:p w14:paraId="71230CE5" w14:textId="77777777" w:rsidR="00A9565F" w:rsidRDefault="00A9565F" w:rsidP="00A9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B289" w14:textId="5DFF101D" w:rsidR="00A9565F" w:rsidRDefault="00A9565F" w:rsidP="00A9565F">
    <w:pPr>
      <w:pStyle w:val="Header"/>
      <w:jc w:val="center"/>
    </w:pPr>
    <w:r>
      <w:rPr>
        <w:noProof/>
      </w:rPr>
      <w:drawing>
        <wp:inline distT="0" distB="0" distL="0" distR="0" wp14:anchorId="7C1EFC58" wp14:editId="676FC535">
          <wp:extent cx="1533525" cy="880455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588" cy="896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CCFE7" w14:textId="77777777" w:rsidR="00A9565F" w:rsidRDefault="00A95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bMUbM0szu7hZkarWGnrjlcPr5D75vuOaBO7hGX8iLJ8Y8ynWkvDLDgyAMtatmi4oGk4eRk29TfWa0UsZq3dag==" w:salt="Jc0qWnmXDUNvILLA8wNl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A9"/>
    <w:rsid w:val="000101EE"/>
    <w:rsid w:val="00053B14"/>
    <w:rsid w:val="00093847"/>
    <w:rsid w:val="005577B1"/>
    <w:rsid w:val="005C4ADB"/>
    <w:rsid w:val="00695F83"/>
    <w:rsid w:val="007447EB"/>
    <w:rsid w:val="007F7FD9"/>
    <w:rsid w:val="008E47A9"/>
    <w:rsid w:val="00984E0D"/>
    <w:rsid w:val="00986521"/>
    <w:rsid w:val="00A92851"/>
    <w:rsid w:val="00A9565F"/>
    <w:rsid w:val="00B64BCB"/>
    <w:rsid w:val="00C5390D"/>
    <w:rsid w:val="00D13CD0"/>
    <w:rsid w:val="00D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D3C34"/>
  <w15:chartTrackingRefBased/>
  <w15:docId w15:val="{4A9F47E0-DAB6-4377-A709-C70E2E4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5F"/>
  </w:style>
  <w:style w:type="paragraph" w:styleId="Footer">
    <w:name w:val="footer"/>
    <w:basedOn w:val="Normal"/>
    <w:link w:val="FooterChar"/>
    <w:uiPriority w:val="99"/>
    <w:unhideWhenUsed/>
    <w:rsid w:val="00A9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5F"/>
  </w:style>
  <w:style w:type="table" w:styleId="TableGrid">
    <w:name w:val="Table Grid"/>
    <w:basedOn w:val="TableNormal"/>
    <w:uiPriority w:val="39"/>
    <w:rsid w:val="00A9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E0D"/>
    <w:rPr>
      <w:color w:val="808080"/>
    </w:rPr>
  </w:style>
  <w:style w:type="character" w:customStyle="1" w:styleId="FillableLKForm">
    <w:name w:val="Fillable LK Form"/>
    <w:basedOn w:val="DefaultParagraphFont"/>
    <w:uiPriority w:val="1"/>
    <w:rsid w:val="005577B1"/>
    <w:rPr>
      <w:rFonts w:ascii="Grotesque" w:hAnsi="Grotesque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B64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rncounty.com/home/showpublisheddocument/8780/637920964317902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1C45CF01143769E6884D9290F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D405-7983-4D66-B500-AF981E417354}"/>
      </w:docPartPr>
      <w:docPartBody>
        <w:p w:rsidR="00D25AFA" w:rsidRDefault="00D25AFA" w:rsidP="00D25AFA">
          <w:pPr>
            <w:pStyle w:val="DE11C45CF01143769E6884D9290F39281"/>
          </w:pPr>
          <w:r>
            <w:rPr>
              <w:rStyle w:val="PlaceholderText"/>
            </w:rPr>
            <w:t>Name your project</w:t>
          </w:r>
        </w:p>
      </w:docPartBody>
    </w:docPart>
    <w:docPart>
      <w:docPartPr>
        <w:name w:val="3174EE31663543718F4EA56ABA68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D852-0BD4-40CC-AB8A-E4663E3F5E7C}"/>
      </w:docPartPr>
      <w:docPartBody>
        <w:p w:rsidR="00D25AFA" w:rsidRDefault="00D25AFA" w:rsidP="00D25AFA">
          <w:pPr>
            <w:pStyle w:val="3174EE31663543718F4EA56ABA6822501"/>
          </w:pPr>
          <w:r>
            <w:rPr>
              <w:rStyle w:val="PlaceholderText"/>
            </w:rPr>
            <w:t>Department and/or Division</w:t>
          </w:r>
        </w:p>
      </w:docPartBody>
    </w:docPart>
    <w:docPart>
      <w:docPartPr>
        <w:name w:val="B5750BD842974CA3BE3D4D197129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9D13-B24D-4397-BDC4-F9FFAD540C6F}"/>
      </w:docPartPr>
      <w:docPartBody>
        <w:p w:rsidR="00D25AFA" w:rsidRDefault="00D25AFA" w:rsidP="00D25AFA">
          <w:pPr>
            <w:pStyle w:val="B5750BD842974CA3BE3D4D197129A7D11"/>
          </w:pPr>
          <w:r>
            <w:rPr>
              <w:rStyle w:val="PlaceholderText"/>
            </w:rPr>
            <w:t>List your project team members</w:t>
          </w:r>
          <w:r w:rsidRPr="00372F31">
            <w:rPr>
              <w:rStyle w:val="PlaceholderText"/>
            </w:rPr>
            <w:t>.</w:t>
          </w:r>
        </w:p>
      </w:docPartBody>
    </w:docPart>
    <w:docPart>
      <w:docPartPr>
        <w:name w:val="305A00ED0AB24F3DA5998CB96D70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7780-3A78-4E96-9D0A-F4D263DCA85A}"/>
      </w:docPartPr>
      <w:docPartBody>
        <w:p w:rsidR="00D25AFA" w:rsidRDefault="00D25AFA" w:rsidP="00D25AFA">
          <w:pPr>
            <w:pStyle w:val="305A00ED0AB24F3DA5998CB96D7084D61"/>
          </w:pPr>
          <w:r>
            <w:rPr>
              <w:rStyle w:val="PlaceholderText"/>
            </w:rPr>
            <w:t>What is the existing process?</w:t>
          </w:r>
        </w:p>
      </w:docPartBody>
    </w:docPart>
    <w:docPart>
      <w:docPartPr>
        <w:name w:val="32A2C3930DD543368A86210A8C3C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B49B-9A75-483F-AA8A-BDDC524E77DB}"/>
      </w:docPartPr>
      <w:docPartBody>
        <w:p w:rsidR="00D25AFA" w:rsidRDefault="00D25AFA" w:rsidP="00D25AFA">
          <w:pPr>
            <w:pStyle w:val="32A2C3930DD543368A86210A8C3C63E31"/>
          </w:pPr>
          <w:r>
            <w:rPr>
              <w:rStyle w:val="PlaceholderText"/>
            </w:rPr>
            <w:t>What is the benefit from improving this process?</w:t>
          </w:r>
        </w:p>
      </w:docPartBody>
    </w:docPart>
    <w:docPart>
      <w:docPartPr>
        <w:name w:val="3D49617622304E469FA7A9BA96CC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3863-C324-484E-AF89-201549A40741}"/>
      </w:docPartPr>
      <w:docPartBody>
        <w:p w:rsidR="00D25AFA" w:rsidRDefault="00D25AFA" w:rsidP="00D25AFA">
          <w:pPr>
            <w:pStyle w:val="3D49617622304E469FA7A9BA96CC70241"/>
          </w:pPr>
          <w:r>
            <w:rPr>
              <w:rStyle w:val="PlaceholderText"/>
            </w:rPr>
            <w:t>What did you change about the process and what are the results? (1. Direct Operating Expenses; 2. Staff Time; 3. Customer Wait Time; 4. Revenue Generation)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A"/>
    <w:rsid w:val="0092651A"/>
    <w:rsid w:val="00D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1C45CF01143769E6884D9290F3928">
    <w:name w:val="DE11C45CF01143769E6884D9290F3928"/>
    <w:rsid w:val="00D25AFA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25AFA"/>
    <w:rPr>
      <w:color w:val="808080"/>
    </w:rPr>
  </w:style>
  <w:style w:type="paragraph" w:customStyle="1" w:styleId="3174EE31663543718F4EA56ABA682250">
    <w:name w:val="3174EE31663543718F4EA56ABA682250"/>
    <w:rsid w:val="00D25AFA"/>
    <w:rPr>
      <w:rFonts w:eastAsiaTheme="minorHAnsi"/>
    </w:rPr>
  </w:style>
  <w:style w:type="paragraph" w:customStyle="1" w:styleId="B5750BD842974CA3BE3D4D197129A7D1">
    <w:name w:val="B5750BD842974CA3BE3D4D197129A7D1"/>
    <w:rsid w:val="00D25AFA"/>
    <w:rPr>
      <w:rFonts w:eastAsiaTheme="minorHAnsi"/>
    </w:rPr>
  </w:style>
  <w:style w:type="paragraph" w:customStyle="1" w:styleId="305A00ED0AB24F3DA5998CB96D7084D6">
    <w:name w:val="305A00ED0AB24F3DA5998CB96D7084D6"/>
    <w:rsid w:val="00D25AFA"/>
    <w:rPr>
      <w:rFonts w:eastAsiaTheme="minorHAnsi"/>
    </w:rPr>
  </w:style>
  <w:style w:type="paragraph" w:customStyle="1" w:styleId="32A2C3930DD543368A86210A8C3C63E3">
    <w:name w:val="32A2C3930DD543368A86210A8C3C63E3"/>
    <w:rsid w:val="00D25AFA"/>
    <w:rPr>
      <w:rFonts w:eastAsiaTheme="minorHAnsi"/>
    </w:rPr>
  </w:style>
  <w:style w:type="paragraph" w:customStyle="1" w:styleId="3D49617622304E469FA7A9BA96CC7024">
    <w:name w:val="3D49617622304E469FA7A9BA96CC7024"/>
    <w:rsid w:val="00D25AFA"/>
    <w:rPr>
      <w:rFonts w:eastAsiaTheme="minorHAnsi"/>
    </w:rPr>
  </w:style>
  <w:style w:type="paragraph" w:customStyle="1" w:styleId="DE11C45CF01143769E6884D9290F39281">
    <w:name w:val="DE11C45CF01143769E6884D9290F39281"/>
    <w:rsid w:val="00D25AFA"/>
    <w:rPr>
      <w:rFonts w:eastAsiaTheme="minorHAnsi"/>
    </w:rPr>
  </w:style>
  <w:style w:type="paragraph" w:customStyle="1" w:styleId="3174EE31663543718F4EA56ABA6822501">
    <w:name w:val="3174EE31663543718F4EA56ABA6822501"/>
    <w:rsid w:val="00D25AFA"/>
    <w:rPr>
      <w:rFonts w:eastAsiaTheme="minorHAnsi"/>
    </w:rPr>
  </w:style>
  <w:style w:type="paragraph" w:customStyle="1" w:styleId="B5750BD842974CA3BE3D4D197129A7D11">
    <w:name w:val="B5750BD842974CA3BE3D4D197129A7D11"/>
    <w:rsid w:val="00D25AFA"/>
    <w:rPr>
      <w:rFonts w:eastAsiaTheme="minorHAnsi"/>
    </w:rPr>
  </w:style>
  <w:style w:type="paragraph" w:customStyle="1" w:styleId="305A00ED0AB24F3DA5998CB96D7084D61">
    <w:name w:val="305A00ED0AB24F3DA5998CB96D7084D61"/>
    <w:rsid w:val="00D25AFA"/>
    <w:rPr>
      <w:rFonts w:eastAsiaTheme="minorHAnsi"/>
    </w:rPr>
  </w:style>
  <w:style w:type="paragraph" w:customStyle="1" w:styleId="32A2C3930DD543368A86210A8C3C63E31">
    <w:name w:val="32A2C3930DD543368A86210A8C3C63E31"/>
    <w:rsid w:val="00D25AFA"/>
    <w:rPr>
      <w:rFonts w:eastAsiaTheme="minorHAnsi"/>
    </w:rPr>
  </w:style>
  <w:style w:type="paragraph" w:customStyle="1" w:styleId="3D49617622304E469FA7A9BA96CC70241">
    <w:name w:val="3D49617622304E469FA7A9BA96CC70241"/>
    <w:rsid w:val="00D25AFA"/>
    <w:rPr>
      <w:rFonts w:eastAsiaTheme="minorHAnsi"/>
    </w:rPr>
  </w:style>
  <w:style w:type="paragraph" w:customStyle="1" w:styleId="DE11C45CF01143769E6884D9290F39282">
    <w:name w:val="DE11C45CF01143769E6884D9290F39282"/>
    <w:rsid w:val="0092651A"/>
    <w:rPr>
      <w:rFonts w:eastAsiaTheme="minorHAnsi"/>
    </w:rPr>
  </w:style>
  <w:style w:type="paragraph" w:customStyle="1" w:styleId="3174EE31663543718F4EA56ABA6822502">
    <w:name w:val="3174EE31663543718F4EA56ABA6822502"/>
    <w:rsid w:val="0092651A"/>
    <w:rPr>
      <w:rFonts w:eastAsiaTheme="minorHAnsi"/>
    </w:rPr>
  </w:style>
  <w:style w:type="paragraph" w:customStyle="1" w:styleId="B5750BD842974CA3BE3D4D197129A7D12">
    <w:name w:val="B5750BD842974CA3BE3D4D197129A7D12"/>
    <w:rsid w:val="0092651A"/>
    <w:rPr>
      <w:rFonts w:eastAsiaTheme="minorHAnsi"/>
    </w:rPr>
  </w:style>
  <w:style w:type="paragraph" w:customStyle="1" w:styleId="305A00ED0AB24F3DA5998CB96D7084D62">
    <w:name w:val="305A00ED0AB24F3DA5998CB96D7084D62"/>
    <w:rsid w:val="0092651A"/>
    <w:rPr>
      <w:rFonts w:eastAsiaTheme="minorHAnsi"/>
    </w:rPr>
  </w:style>
  <w:style w:type="paragraph" w:customStyle="1" w:styleId="32A2C3930DD543368A86210A8C3C63E32">
    <w:name w:val="32A2C3930DD543368A86210A8C3C63E32"/>
    <w:rsid w:val="0092651A"/>
    <w:rPr>
      <w:rFonts w:eastAsiaTheme="minorHAnsi"/>
    </w:rPr>
  </w:style>
  <w:style w:type="paragraph" w:customStyle="1" w:styleId="3D49617622304E469FA7A9BA96CC70242">
    <w:name w:val="3D49617622304E469FA7A9BA96CC70242"/>
    <w:rsid w:val="009265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AE4-2303-453A-992F-D7D2C73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Zenger</dc:creator>
  <cp:keywords/>
  <dc:description/>
  <cp:lastModifiedBy>Katelyn Zenger</cp:lastModifiedBy>
  <cp:revision>2</cp:revision>
  <dcterms:created xsi:type="dcterms:W3CDTF">2022-12-05T17:35:00Z</dcterms:created>
  <dcterms:modified xsi:type="dcterms:W3CDTF">2022-12-05T17:35:00Z</dcterms:modified>
</cp:coreProperties>
</file>